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Unit 1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Can you play the guitar?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Section A 1 (1a-2d)</w:t>
      </w:r>
    </w:p>
    <w:p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一、教学目标：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</w:t>
      </w: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1. 语言知识目标：</w:t>
      </w:r>
    </w:p>
    <w:p>
      <w:pPr>
        <w:spacing w:line="360" w:lineRule="auto"/>
        <w:ind w:left="2759" w:leftChars="171" w:hanging="2400" w:hangingChars="10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1) 能掌握以下单词： </w:t>
      </w:r>
    </w:p>
    <w:p>
      <w:pPr>
        <w:spacing w:line="360" w:lineRule="auto"/>
        <w:ind w:left="718" w:leftChars="34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guitar, sing, swim, dance, chess, play chess, draw, speak, speak English, join, club</w:t>
      </w:r>
    </w:p>
    <w:p>
      <w:pPr>
        <w:spacing w:line="360" w:lineRule="auto"/>
        <w:ind w:firstLine="600" w:firstLineChars="2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能掌握以下句型：</w:t>
      </w:r>
    </w:p>
    <w:p>
      <w:pPr>
        <w:spacing w:line="360" w:lineRule="auto"/>
        <w:ind w:firstLine="600" w:firstLineChars="2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①  —Can you play the guitar?  —Yes, I can./ No, I can't.  </w:t>
      </w:r>
    </w:p>
    <w:p>
      <w:pPr>
        <w:spacing w:line="360" w:lineRule="auto"/>
        <w:ind w:firstLine="600" w:firstLineChars="2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②  —What can you do? 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    —I can dance. </w:t>
      </w:r>
    </w:p>
    <w:p>
      <w:pPr>
        <w:spacing w:line="360" w:lineRule="auto"/>
        <w:ind w:firstLine="600" w:firstLineChars="2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③  —What club do you want to join?  —I want to join the chess club.    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2) 能了解以下语法：情态动词can的用法 </w:t>
      </w:r>
    </w:p>
    <w:p>
      <w:pPr>
        <w:spacing w:line="360" w:lineRule="auto"/>
        <w:ind w:firstLine="2640" w:firstLineChars="1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want to do sth.的用法 </w:t>
      </w:r>
    </w:p>
    <w:p>
      <w:pPr>
        <w:tabs>
          <w:tab w:val="left" w:pos="3780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2. 情感态度价值观目标：</w:t>
      </w:r>
    </w:p>
    <w:p>
      <w:pPr>
        <w:spacing w:line="360" w:lineRule="auto"/>
        <w:ind w:left="239" w:leftChars="11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该部分</w:t>
      </w:r>
      <w:r>
        <w:rPr>
          <w:rFonts w:hint="eastAsia" w:ascii="仿宋" w:hAnsi="仿宋" w:eastAsia="仿宋" w:cs="仿宋"/>
          <w:kern w:val="0"/>
          <w:sz w:val="24"/>
          <w:szCs w:val="24"/>
        </w:rPr>
        <w:t>内容贴近学生的生活，谈论的话题是能力。通过互相询问或谈论自己或对方在某一方面的能力，可以培养学生的一种群体意识。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二、教学重难点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 教学重点：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1) </w:t>
      </w:r>
      <w:r>
        <w:rPr>
          <w:rFonts w:hint="eastAsia" w:ascii="仿宋" w:hAnsi="仿宋" w:eastAsia="仿宋" w:cs="仿宋"/>
          <w:kern w:val="0"/>
          <w:sz w:val="24"/>
          <w:szCs w:val="24"/>
        </w:rPr>
        <w:t>学习询问和谈论彼此的能力和特长；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2) 掌握一些弹奏乐器的表达方式。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教学难点：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情态动词can的构成和使用。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三、教学过程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Ⅰ. Lead in </w:t>
      </w:r>
    </w:p>
    <w:p>
      <w:pPr>
        <w:spacing w:line="360" w:lineRule="auto"/>
        <w:ind w:left="360" w:hanging="360" w:hangingChars="15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 教师可携带一些易于演奏的乐器，也可带一些演奏乐器的图片，一边演示乐器，一边说: I can play the guitar．…等；再指着图片说：He／She can play the violin．But I can’t play it．等；然后询问学生：Can you play the guitar?…．并引导学生进行简单的回答。</w:t>
      </w:r>
    </w:p>
    <w:p>
      <w:pPr>
        <w:spacing w:line="360" w:lineRule="auto"/>
        <w:ind w:left="360" w:hanging="360" w:hangingChars="15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2. Ss look at the picture in 1a. Then read the words and phrases. Let Ss match the activities with the people.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Then Check the answers with the class together. 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Ⅱ. Presentation</w:t>
      </w:r>
    </w:p>
    <w:p>
      <w:pPr>
        <w:widowControl/>
        <w:spacing w:line="360" w:lineRule="auto"/>
        <w:ind w:left="210" w:leftChars="100" w:firstLine="120" w:firstLineChars="5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出示一些反映各种活动的图片、幻灯片或播放课件，引导学生谈论活动： </w:t>
      </w:r>
    </w:p>
    <w:p>
      <w:pPr>
        <w:widowControl/>
        <w:spacing w:line="360" w:lineRule="auto"/>
        <w:ind w:left="330" w:leftChars="100" w:hanging="120" w:hangingChars="5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He／She can dance／swim／sing／"··But I can’t dance／swim／sing／...等，学习表达活动的动词短语。</w:t>
      </w:r>
    </w:p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Ⅲ.  Game (What can I do?)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T: Tell your partners what you can do. For example:  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I can play the guitar. I can sing and dance.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Ss work in groups. The let some Ss talk to their classmates in front of the class. </w:t>
      </w:r>
    </w:p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Ⅳ. Listening </w:t>
      </w:r>
    </w:p>
    <w:p>
      <w:pPr>
        <w:spacing w:line="360" w:lineRule="auto"/>
        <w:ind w:left="839" w:leftChars="171" w:hanging="480" w:hanging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 T: Now let’s listen to the tape, find out the right conversation, and number them 1-3. </w:t>
      </w:r>
    </w:p>
    <w:p>
      <w:pPr>
        <w:tabs>
          <w:tab w:val="left" w:pos="6615"/>
        </w:tabs>
        <w:spacing w:line="360" w:lineRule="auto"/>
        <w:ind w:left="840" w:hanging="840" w:hangingChars="3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（</w:t>
      </w:r>
      <w:r>
        <w:rPr>
          <w:rFonts w:hint="eastAsia" w:ascii="仿宋" w:hAnsi="仿宋" w:eastAsia="仿宋" w:cs="仿宋"/>
          <w:kern w:val="0"/>
          <w:sz w:val="24"/>
          <w:szCs w:val="24"/>
        </w:rPr>
        <w:t>播放lb部分的录音让学生听，引导学生根据所听到的内容，选出对话的顺序，完成1b部分的教学任务。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tbl>
      <w:tblPr>
        <w:tblStyle w:val="3"/>
        <w:tblW w:w="0" w:type="auto"/>
        <w:tblInd w:w="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3" w:type="dxa"/>
            <w:noWrap w:val="0"/>
            <w:vAlign w:val="top"/>
          </w:tcPr>
          <w:p>
            <w:pPr>
              <w:tabs>
                <w:tab w:val="left" w:pos="6615"/>
              </w:tabs>
              <w:spacing w:line="360" w:lineRule="auto"/>
              <w:ind w:left="840" w:hanging="840" w:hangingChars="3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A: Can you swim?</w:t>
            </w:r>
          </w:p>
          <w:p>
            <w:pPr>
              <w:tabs>
                <w:tab w:val="left" w:pos="6615"/>
              </w:tabs>
              <w:spacing w:line="360" w:lineRule="auto"/>
              <w:ind w:left="840" w:hanging="840" w:hangingChars="3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B: No, I can’t.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3" w:type="dxa"/>
            <w:noWrap w:val="0"/>
            <w:vAlign w:val="top"/>
          </w:tcPr>
          <w:p>
            <w:pPr>
              <w:tabs>
                <w:tab w:val="left" w:pos="6615"/>
              </w:tabs>
              <w:spacing w:line="360" w:lineRule="auto"/>
              <w:ind w:left="840" w:hanging="840" w:hangingChars="3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A: I want to join the art club. </w:t>
            </w:r>
          </w:p>
          <w:p>
            <w:pPr>
              <w:tabs>
                <w:tab w:val="left" w:pos="6615"/>
              </w:tabs>
              <w:spacing w:line="360" w:lineRule="auto"/>
              <w:ind w:left="840" w:hanging="840" w:hangingChars="3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B: Can you draw? </w:t>
            </w:r>
          </w:p>
          <w:p>
            <w:pPr>
              <w:tabs>
                <w:tab w:val="left" w:pos="6615"/>
              </w:tabs>
              <w:spacing w:line="360" w:lineRule="auto"/>
              <w:ind w:left="840" w:hanging="840" w:hangingChars="3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A: Yes, I can.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3" w:type="dxa"/>
            <w:noWrap w:val="0"/>
            <w:vAlign w:val="top"/>
          </w:tcPr>
          <w:p>
            <w:pPr>
              <w:tabs>
                <w:tab w:val="left" w:pos="6615"/>
              </w:tabs>
              <w:spacing w:line="360" w:lineRule="auto"/>
              <w:ind w:left="840" w:hanging="840" w:hangingChars="3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A: I want to join the music club. </w:t>
            </w:r>
          </w:p>
          <w:p>
            <w:pPr>
              <w:tabs>
                <w:tab w:val="left" w:pos="6615"/>
              </w:tabs>
              <w:spacing w:line="360" w:lineRule="auto"/>
              <w:ind w:left="840" w:hanging="840" w:hangingChars="3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B: Oh, can you sing?</w:t>
            </w:r>
          </w:p>
          <w:p>
            <w:pPr>
              <w:tabs>
                <w:tab w:val="left" w:pos="6615"/>
              </w:tabs>
              <w:spacing w:line="360" w:lineRule="auto"/>
              <w:ind w:left="840" w:hanging="840" w:hangingChars="3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A: Yes, I can.  </w:t>
            </w:r>
          </w:p>
        </w:tc>
      </w:tr>
    </w:tbl>
    <w:p>
      <w:pPr>
        <w:spacing w:line="360" w:lineRule="auto"/>
        <w:ind w:firstLine="360" w:firstLineChars="1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2. Check the answers:   (2,3, 1 )  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3. </w:t>
      </w:r>
      <w:r>
        <w:rPr>
          <w:rFonts w:hint="eastAsia" w:ascii="仿宋" w:hAnsi="仿宋" w:eastAsia="仿宋" w:cs="仿宋"/>
          <w:bCs/>
          <w:sz w:val="24"/>
          <w:szCs w:val="24"/>
        </w:rPr>
        <w:t>Listen again and answer the questions.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bCs/>
          <w:sz w:val="24"/>
          <w:szCs w:val="24"/>
        </w:rPr>
        <w:t>1) In conversation 1, what club does the girl want to join? Can she sing?</w:t>
      </w:r>
    </w:p>
    <w:p>
      <w:pPr>
        <w:spacing w:line="360" w:lineRule="auto"/>
        <w:ind w:firstLine="600" w:firstLineChars="2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2) In conversation 2, can the boy swim?</w:t>
      </w:r>
    </w:p>
    <w:p>
      <w:pPr>
        <w:spacing w:line="360" w:lineRule="auto"/>
        <w:ind w:firstLine="600" w:firstLineChars="2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3) In conversation 3, what club does the girl want to join? Can she draw?</w:t>
      </w:r>
    </w:p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Ⅴ. Pair work </w:t>
      </w:r>
    </w:p>
    <w:p>
      <w:pPr>
        <w:spacing w:line="360" w:lineRule="auto"/>
        <w:ind w:left="599" w:leftChars="171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 Ask the Ss to practice the conversations in 1b with a partner. Then make their own conversations. </w:t>
      </w:r>
    </w:p>
    <w:p>
      <w:pPr>
        <w:spacing w:line="360" w:lineRule="auto"/>
        <w:ind w:left="598" w:leftChars="28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(</w:t>
      </w:r>
      <w:r>
        <w:rPr>
          <w:rFonts w:hint="eastAsia" w:ascii="仿宋" w:hAnsi="仿宋" w:eastAsia="仿宋" w:cs="仿宋"/>
          <w:kern w:val="0"/>
          <w:sz w:val="24"/>
          <w:szCs w:val="24"/>
        </w:rPr>
        <w:t>引导学生展开Pairwork活动，完成lc部分口语交际的教学任务，学会运用can询问和表达能力。</w:t>
      </w:r>
      <w:r>
        <w:rPr>
          <w:rFonts w:hint="eastAsia" w:ascii="仿宋" w:hAnsi="仿宋" w:eastAsia="仿宋" w:cs="仿宋"/>
          <w:sz w:val="24"/>
          <w:szCs w:val="24"/>
        </w:rPr>
        <w:t xml:space="preserve">) </w:t>
      </w:r>
    </w:p>
    <w:p>
      <w:pPr>
        <w:spacing w:line="360" w:lineRule="auto"/>
        <w:ind w:left="598" w:leftChars="285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A: </w:t>
      </w:r>
      <w:r>
        <w:rPr>
          <w:rFonts w:hint="eastAsia" w:ascii="仿宋" w:hAnsi="仿宋" w:eastAsia="仿宋" w:cs="仿宋"/>
          <w:bCs/>
          <w:sz w:val="24"/>
          <w:szCs w:val="24"/>
        </w:rPr>
        <w:t xml:space="preserve">I want to join … </w:t>
      </w:r>
    </w:p>
    <w:p>
      <w:pPr>
        <w:spacing w:line="360" w:lineRule="auto"/>
        <w:ind w:left="598" w:leftChars="285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B: Can you …?</w:t>
      </w:r>
    </w:p>
    <w:p>
      <w:pPr>
        <w:spacing w:line="360" w:lineRule="auto"/>
        <w:ind w:left="598" w:leftChars="285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A: </w:t>
      </w:r>
      <w:r>
        <w:rPr>
          <w:rFonts w:hint="eastAsia" w:ascii="仿宋" w:hAnsi="仿宋" w:eastAsia="仿宋" w:cs="仿宋"/>
          <w:bCs/>
          <w:sz w:val="24"/>
          <w:szCs w:val="24"/>
        </w:rPr>
        <w:t>Yes, I can. / No, I can’t.</w:t>
      </w:r>
    </w:p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Ⅵ. Listening 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 Work on 2a; </w:t>
      </w:r>
    </w:p>
    <w:p>
      <w:pPr>
        <w:spacing w:line="360" w:lineRule="auto"/>
        <w:ind w:firstLine="600" w:firstLineChars="2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T: Now, look at the pictures on P2, listen to the four conversations. Just listen. </w:t>
      </w:r>
    </w:p>
    <w:p>
      <w:pPr>
        <w:spacing w:line="360" w:lineRule="auto"/>
        <w:ind w:firstLine="840" w:firstLineChars="3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(Play the recording for the first time, students only listen carefully.)</w:t>
      </w:r>
    </w:p>
    <w:p>
      <w:pPr>
        <w:spacing w:line="360" w:lineRule="auto"/>
        <w:ind w:firstLine="840" w:firstLineChars="3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Then, listen to the recording again, and circle the clubs you hear. </w:t>
      </w:r>
    </w:p>
    <w:p>
      <w:pPr>
        <w:spacing w:line="360" w:lineRule="auto"/>
        <w:ind w:firstLine="840" w:firstLineChars="3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Check the answers with the class. </w:t>
      </w:r>
    </w:p>
    <w:p>
      <w:pPr>
        <w:spacing w:line="360" w:lineRule="auto"/>
        <w:ind w:firstLine="843" w:firstLineChars="35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drawing>
          <wp:inline distT="0" distB="0" distL="114300" distR="114300">
            <wp:extent cx="1664970" cy="993140"/>
            <wp:effectExtent l="0" t="0" r="11430" b="12700"/>
            <wp:docPr id="1" name="图片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"/>
                    <pic:cNvPicPr>
                      <a:picLocks noChangeAspect="1"/>
                    </pic:cNvPicPr>
                  </pic:nvPicPr>
                  <pic:blipFill>
                    <a:blip r:embed="rId4"/>
                    <a:srcRect l="32426" t="8916" r="8365" b="8177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840" w:firstLineChars="3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a.  English club</w:t>
      </w:r>
    </w:p>
    <w:p>
      <w:pPr>
        <w:spacing w:line="360" w:lineRule="auto"/>
        <w:ind w:firstLine="840" w:firstLineChars="3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b.  art club</w:t>
      </w:r>
    </w:p>
    <w:p>
      <w:pPr>
        <w:spacing w:line="360" w:lineRule="auto"/>
        <w:ind w:left="72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c. music club</w:t>
      </w:r>
    </w:p>
    <w:p>
      <w:pPr>
        <w:spacing w:line="360" w:lineRule="auto"/>
        <w:ind w:left="720" w:leftChars="343" w:firstLine="117" w:firstLineChars="49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d. chess club</w:t>
      </w:r>
    </w:p>
    <w:p>
      <w:pPr>
        <w:spacing w:line="360" w:lineRule="auto"/>
        <w:ind w:left="720" w:leftChars="343" w:firstLine="117" w:firstLineChars="49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e. swimming club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2. Work on 2b; </w:t>
      </w:r>
    </w:p>
    <w:p>
      <w:pPr>
        <w:widowControl/>
        <w:spacing w:line="360" w:lineRule="auto"/>
        <w:ind w:left="480" w:hanging="480" w:hangingChars="20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引导学生根据对话内容用正确的单词填空，补全对话，再播放听力材料一遍。让学生进行校对，练习听力和写作能力，完成2b部分的教学任务。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 Lisa wants to join the ______ club, but she can’t play ______.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2. Bob wants to join the _______ club. He likes to speak ________. </w:t>
      </w:r>
    </w:p>
    <w:p>
      <w:pPr>
        <w:spacing w:line="360" w:lineRule="auto"/>
        <w:ind w:left="479" w:leftChars="228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3. Mary likes music. She can _____ and ______. Bob likes music, too. They want to join the ______ club.</w:t>
      </w:r>
    </w:p>
    <w:p>
      <w:pPr>
        <w:spacing w:line="360" w:lineRule="auto"/>
        <w:ind w:firstLine="120" w:firstLineChars="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Check the answers with the Ss. </w:t>
      </w:r>
    </w:p>
    <w:p>
      <w:pPr>
        <w:spacing w:line="360" w:lineRule="auto"/>
        <w:ind w:firstLine="120" w:firstLineChars="50"/>
        <w:rPr>
          <w:rFonts w:hint="eastAsia" w:ascii="仿宋" w:hAnsi="仿宋" w:eastAsia="仿宋" w:cs="仿宋"/>
          <w:bCs/>
          <w:i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3. </w:t>
      </w:r>
      <w:r>
        <w:rPr>
          <w:rFonts w:hint="eastAsia" w:ascii="仿宋" w:hAnsi="仿宋" w:eastAsia="仿宋" w:cs="仿宋"/>
          <w:bCs/>
          <w:iCs/>
          <w:sz w:val="24"/>
          <w:szCs w:val="24"/>
        </w:rPr>
        <w:t>Listen carefully and complete the conversation.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Bob:  Hi, Mary. Here are all the clubs.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Mary: ____________________________, Bob?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Bob:  I want to join the English club. I like to speak English. How about you?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Mary: Hmm. I want to join the ___________. Can you play chess?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Bob:   No, I don’t like chess. Do you like ______?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Mary: Oh, yes. I ____ sing and dance. I like music.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Bob:   Me, too. Let’s join the ___________.</w:t>
      </w:r>
    </w:p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Ⅶ. Pair work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 Look at 2b and talk about what the people can do and the clubs they want to join. </w:t>
      </w:r>
    </w:p>
    <w:p>
      <w:pPr>
        <w:spacing w:line="360" w:lineRule="auto"/>
        <w:ind w:left="480" w:hanging="480" w:hanging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老师可以和一名优秀的学生做一个对话的例子，让学生们明白如何去问答，例如：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T: What club does Lisa want to join?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S1: She wants to join the chess club.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T: Can she play chess？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S1: No, she can't.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2. Ss work in pairs to practice asking and answer about Lisa, Bob and Mary.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3. Ask some pairs to act out their conversations. </w:t>
      </w:r>
    </w:p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Ⅷ. Role-play </w:t>
      </w:r>
    </w:p>
    <w:p>
      <w:pPr>
        <w:spacing w:line="360" w:lineRule="auto"/>
        <w:ind w:left="480" w:hanging="480" w:hanging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1. Ask Ss to look at the picture in 2d. Listen to the conversation. Then answer the questions below.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① What club does Bob join?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② What club does Jane join?</w:t>
      </w:r>
    </w:p>
    <w:p>
      <w:pPr>
        <w:spacing w:line="360" w:lineRule="auto"/>
        <w:ind w:left="359" w:leftChars="17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Ss read the conversation by themselves and find the answers to the questions. Then check the answers: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① Bob joins the soccer club.   ② Jane joins the English and art club.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2. </w:t>
      </w:r>
      <w:r>
        <w:rPr>
          <w:rFonts w:hint="eastAsia" w:ascii="仿宋" w:hAnsi="仿宋" w:eastAsia="仿宋" w:cs="仿宋"/>
          <w:bCs/>
          <w:sz w:val="24"/>
          <w:szCs w:val="24"/>
        </w:rPr>
        <w:t>R</w:t>
      </w:r>
      <w:r>
        <w:rPr>
          <w:rFonts w:hint="eastAsia" w:ascii="仿宋" w:hAnsi="仿宋" w:eastAsia="仿宋" w:cs="仿宋"/>
          <w:sz w:val="24"/>
          <w:szCs w:val="24"/>
        </w:rPr>
        <w:t>ead the conversation in 2d. Fill in the chart.</w:t>
      </w:r>
    </w:p>
    <w:tbl>
      <w:tblPr>
        <w:tblStyle w:val="2"/>
        <w:tblW w:w="7350" w:type="dxa"/>
        <w:tblCellSpacing w:w="0" w:type="dxa"/>
        <w:tblInd w:w="60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814"/>
        <w:gridCol w:w="32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131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CCFFFF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Name</w:t>
            </w:r>
          </w:p>
        </w:tc>
        <w:tc>
          <w:tcPr>
            <w:tcW w:w="2814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CCFFFF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what can does</w:t>
            </w:r>
          </w:p>
        </w:tc>
        <w:tc>
          <w:tcPr>
            <w:tcW w:w="321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CCFFFF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clubs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tblCellSpacing w:w="0" w:type="dxa"/>
        </w:trPr>
        <w:tc>
          <w:tcPr>
            <w:tcW w:w="1318" w:type="dxa"/>
            <w:tcBorders>
              <w:top w:val="single" w:color="FFFFFF" w:sz="18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AEAE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Bob</w:t>
            </w:r>
          </w:p>
        </w:tc>
        <w:tc>
          <w:tcPr>
            <w:tcW w:w="2814" w:type="dxa"/>
            <w:tcBorders>
              <w:top w:val="single" w:color="FFFFFF" w:sz="18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AEAE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color="FFFFFF" w:sz="18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AEAE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CellSpacing w:w="0" w:type="dxa"/>
        </w:trPr>
        <w:tc>
          <w:tcPr>
            <w:tcW w:w="131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FFFCC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Jane</w:t>
            </w:r>
          </w:p>
        </w:tc>
        <w:tc>
          <w:tcPr>
            <w:tcW w:w="281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FFFCC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FFFCC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ind w:left="480" w:hanging="480" w:hanging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ja-JP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3. Let Ss read after the teacher or play the recording and let Ss read after the recording.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4. Ss work in pairs to act out the conversation.  </w:t>
      </w:r>
    </w:p>
    <w:p>
      <w:pPr>
        <w:spacing w:line="360" w:lineRule="auto"/>
        <w:ind w:firstLine="24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5. Ask some pairs come to the front of the classroom. They try to act out the conversation. See which group is the best.  </w:t>
      </w:r>
    </w:p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Ⅸ. Language points</w:t>
      </w:r>
    </w:p>
    <w:p>
      <w:p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 Can you play the guitar?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bCs/>
          <w:sz w:val="24"/>
          <w:szCs w:val="24"/>
        </w:rPr>
        <w:t>can 意为“能够”，这里用来谈论人的能力。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否定形式：can’t = can not  不能够 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can 是个情态动词，不能独立存在，必须与动词原形构成句子的谓语。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can 没有人称和数的变化。例如：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I can speak English well.    我的英语说的很溜。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Jack can swim, but I can’t.   杰克会游泳但我不会。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She can’t play chess.   她不会下棋 。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play 意为“玩，打；演奏（乐器）”</w:t>
      </w:r>
    </w:p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play 后跟体育运动时，不用冠词。如：play soccer   踢足球 </w:t>
      </w:r>
    </w:p>
    <w:p>
      <w:p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       _______________     打篮球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play 后跟乐器时，要加定冠词 the。如：play the guitar    弹吉它  </w:t>
      </w:r>
    </w:p>
    <w:p>
      <w:p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       _____________   弹钢琴 </w:t>
      </w:r>
    </w:p>
    <w:p>
      <w:p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2. I want to join the art club. </w:t>
      </w:r>
    </w:p>
    <w:p>
      <w:p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 我想参加美术社团。</w:t>
      </w:r>
    </w:p>
    <w:p>
      <w:pPr>
        <w:spacing w:line="360" w:lineRule="auto"/>
        <w:ind w:left="359" w:leftChars="171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club 表示“俱乐部”或“社团”。在英、</w:t>
      </w:r>
      <w:r>
        <w:rPr>
          <w:rFonts w:hint="eastAsia" w:ascii="仿宋" w:hAnsi="仿宋" w:eastAsia="仿宋" w:cs="仿宋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Cs/>
          <w:sz w:val="24"/>
          <w:szCs w:val="24"/>
        </w:rPr>
        <w:t>美等国，中小学校会组织各类俱乐部来提高学生的兴趣及才能，丰富他们的文化生活。相当于我国中小学校中</w:t>
      </w:r>
      <w:r>
        <w:rPr>
          <w:rFonts w:hint="eastAsia" w:ascii="仿宋" w:hAnsi="仿宋" w:eastAsia="仿宋" w:cs="仿宋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Cs/>
          <w:sz w:val="24"/>
          <w:szCs w:val="24"/>
        </w:rPr>
        <w:t>的“兴趣小组”。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join  </w:t>
      </w:r>
      <w:r>
        <w:rPr>
          <w:rFonts w:hint="eastAsia" w:ascii="仿宋" w:hAnsi="仿宋" w:eastAsia="仿宋" w:cs="仿宋"/>
          <w:bCs/>
          <w:i/>
          <w:iCs/>
          <w:sz w:val="24"/>
          <w:szCs w:val="24"/>
        </w:rPr>
        <w:t>v</w:t>
      </w:r>
      <w:r>
        <w:rPr>
          <w:rFonts w:hint="eastAsia" w:ascii="仿宋" w:hAnsi="仿宋" w:eastAsia="仿宋" w:cs="仿宋"/>
          <w:bCs/>
          <w:sz w:val="24"/>
          <w:szCs w:val="24"/>
        </w:rPr>
        <w:t>.  参加；加入，此处指加入社团或组织，成为其中的成员。例如：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e.g. join the army 参军</w:t>
      </w:r>
    </w:p>
    <w:p>
      <w:p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     join the Young Pioneer 加入少先队</w:t>
      </w:r>
    </w:p>
    <w:p>
      <w:p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     join the NBA  加入美职篮</w:t>
      </w:r>
    </w:p>
    <w:p>
      <w:p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3. You are very good at telling stories.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你很擅长讲故事。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be good at sth./doing sth. … 表示“擅</w:t>
      </w:r>
      <w:r>
        <w:rPr>
          <w:rFonts w:hint="eastAsia" w:ascii="仿宋" w:hAnsi="仿宋" w:eastAsia="仿宋" w:cs="仿宋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Cs/>
          <w:sz w:val="24"/>
          <w:szCs w:val="24"/>
        </w:rPr>
        <w:t>长于 ……; 精通 ……”,  后面可接名词</w:t>
      </w:r>
      <w:r>
        <w:rPr>
          <w:rFonts w:hint="eastAsia" w:ascii="仿宋" w:hAnsi="仿宋" w:eastAsia="仿宋" w:cs="仿宋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Cs/>
          <w:sz w:val="24"/>
          <w:szCs w:val="24"/>
        </w:rPr>
        <w:t>或动词的ing形式。例如：</w:t>
      </w:r>
    </w:p>
    <w:p>
      <w:p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Cs/>
          <w:sz w:val="24"/>
          <w:szCs w:val="24"/>
        </w:rPr>
        <w:t xml:space="preserve">Mr Li ___________ languages. He can </w:t>
      </w:r>
      <w:r>
        <w:rPr>
          <w:rFonts w:hint="eastAsia" w:ascii="仿宋" w:hAnsi="仿宋" w:eastAsia="仿宋" w:cs="仿宋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Cs/>
          <w:sz w:val="24"/>
          <w:szCs w:val="24"/>
        </w:rPr>
        <w:t xml:space="preserve">speak eight languages. </w:t>
      </w:r>
    </w:p>
    <w:p>
      <w:p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ab/>
      </w:r>
      <w:r>
        <w:rPr>
          <w:rFonts w:hint="eastAsia" w:ascii="仿宋" w:hAnsi="仿宋" w:eastAsia="仿宋" w:cs="仿宋"/>
          <w:bCs/>
          <w:sz w:val="24"/>
          <w:szCs w:val="24"/>
        </w:rPr>
        <w:t>李先生精通多种语言。他会说八种语言。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玛丽的弟弟擅长唱歌。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Mary’s brother ____________________.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刘茜擅长跑步。 </w:t>
      </w:r>
    </w:p>
    <w:p>
      <w:pPr>
        <w:spacing w:line="360" w:lineRule="auto"/>
        <w:ind w:firstLine="360" w:firstLineChars="1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Liu Xi __________________. </w:t>
      </w:r>
    </w:p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Ⅹ、Exercises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一、翻译下列词组。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 下国际象棋         _______________   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说英语                 _______________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3. 想要做某事         _______________ 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参加美术俱乐部 _______________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 英语俱乐部         _______________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 音乐俱乐部          ______________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 国际象棋俱乐部  ______________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 游泳俱乐部          ______________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 踢足球                  ______________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10. 听起来不错        ______________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二、用所给单词的适当形式填空。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 1. Can you ______ (dance), Jane? 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 2. I want _______ (join) the music club.  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 3. Let’s _____ (join) the English club. 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4. Alice can’t ______ (speak) Chinese well.  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5. Well, you can join the __________    (swim) club.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6. Jane _____ (want) to join a sports club. 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三、选词填空。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club   can’t     sounds    like   speak     can    sports    draw 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 I can ______ English well. I want to join the English club. 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2. — What ______ can you play?       — Basketball. 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3. — What _____ do you want to join?  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— Soccer club.  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4. — _____ Jack swim?      — No, he ______. 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5. — You can ______ well. You can join 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the art club.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— _______ good.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 Linda _____ music. She wants to join music club.</w:t>
      </w:r>
    </w:p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Ⅺ. Homework: 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假如我们学校刚成立了一些俱乐部，你和你的朋友Mike、Mary都想参加一个俱乐部，根据你们各自的特长，说一下你们都想参加哪个俱乐部。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I can  ________________.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I want to _____________.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Mike can _____________.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He wants _____________.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Mary can _____________.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She wants to ___________.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6B40"/>
    <w:multiLevelType w:val="multilevel"/>
    <w:tmpl w:val="0F086B40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188425C"/>
    <w:multiLevelType w:val="multilevel"/>
    <w:tmpl w:val="1188425C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516C6BA3"/>
    <w:multiLevelType w:val="multilevel"/>
    <w:tmpl w:val="516C6BA3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D06F8"/>
    <w:rsid w:val="45A31713"/>
    <w:rsid w:val="621D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2021-05-23T12:12:00Z</dcterms:created>
  <dc:creator>chinamili</dc:creator>
  <cp:lastModifiedBy>微风</cp:lastModifiedBy>
  <dcterms:modified xsi:type="dcterms:W3CDTF">2021-10-11T02:35:11Z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633C4DDD93CF404A862E26FE509F8CE4</vt:lpwstr>
  </property>
</Properties>
</file>